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B29AB">
      <w:pPr>
        <w:spacing w:after="0"/>
      </w:pP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43815</wp:posOffset>
                </wp:positionV>
                <wp:extent cx="0" cy="1168400"/>
                <wp:effectExtent l="19050" t="0" r="19050" b="1270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8DB3E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103.15pt;margin-top:3.45pt;height:92pt;width:0pt;z-index:251660288;mso-width-relative:page;mso-height-relative:page;" filled="f" stroked="t" coordsize="21600,21600" o:gfxdata="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IaX2tUAAAAJAQAADwAA&#10;AAAAAAABACAAAAAiAAAAZHJzL2Rvd25yZXYueG1sUEsBAhQAFAAAAAgAh07iQKmaaXXgAQAA4QMA&#10;AA4AAAAAAAAAAQAgAAAAJAEAAGRycy9lMm9Eb2MueG1sUEsFBgAAAAAGAAYAWQEAAHYFAAAAAA==&#10;">
                <v:fill on="f" focussize="0,0"/>
                <v:stroke weight="3pt" color="#8DB3E2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-7620</wp:posOffset>
            </wp:positionV>
            <wp:extent cx="1395095" cy="1190625"/>
            <wp:effectExtent l="19050" t="0" r="0" b="0"/>
            <wp:wrapNone/>
            <wp:docPr id="1" name="Picture 0" descr="TZDO_Logo_color_za_u_dokume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TZDO_Logo_color_za_u_dokumenti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264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  <w:r>
        <w:rPr>
          <w:rFonts w:ascii="Comic Sans MS" w:hAnsi="Comic Sans MS" w:cs="Times New Roman"/>
          <w:b/>
          <w:color w:val="0070C0"/>
        </w:rPr>
        <w:t>Turistička zajednica Općine Sali</w:t>
      </w:r>
    </w:p>
    <w:p w14:paraId="320AE2D6">
      <w:pPr>
        <w:tabs>
          <w:tab w:val="left" w:pos="32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>Sali bb, 23281 Sali Dugi otok</w:t>
      </w:r>
    </w:p>
    <w:p w14:paraId="4091A8CA">
      <w:pPr>
        <w:tabs>
          <w:tab w:val="left" w:pos="32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MB: 01120794, OIB: 07729587198</w:t>
      </w:r>
    </w:p>
    <w:p w14:paraId="49554265">
      <w:pPr>
        <w:tabs>
          <w:tab w:val="left" w:pos="32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Žiro: HR662407000 -1100039975</w:t>
      </w:r>
    </w:p>
    <w:p w14:paraId="7885C94B">
      <w:pPr>
        <w:tabs>
          <w:tab w:val="left" w:pos="32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Tel./Fax: (+385) 23 377 094</w:t>
      </w:r>
    </w:p>
    <w:p w14:paraId="1C617363">
      <w:pPr>
        <w:tabs>
          <w:tab w:val="left" w:pos="32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fldChar w:fldCharType="begin"/>
      </w:r>
      <w:r>
        <w:instrText xml:space="preserve"> HYPERLINK "mailto:tz-sali@zd.t-com.hr"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0"/>
          <w:szCs w:val="20"/>
        </w:rPr>
        <w:t>tz-sali@zd.t-com.hr</w:t>
      </w:r>
      <w:r>
        <w:rPr>
          <w:rStyle w:val="5"/>
          <w:rFonts w:ascii="Times New Roman" w:hAnsi="Times New Roman" w:cs="Times New Roman"/>
          <w:sz w:val="20"/>
          <w:szCs w:val="20"/>
        </w:rPr>
        <w:fldChar w:fldCharType="end"/>
      </w:r>
    </w:p>
    <w:p w14:paraId="489AB2EB">
      <w:pPr>
        <w:tabs>
          <w:tab w:val="left" w:pos="32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147955</wp:posOffset>
                </wp:positionV>
                <wp:extent cx="6696075" cy="635"/>
                <wp:effectExtent l="0" t="0" r="0" b="0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-42.35pt;margin-top:11.65pt;height:0.05pt;width:527.25pt;z-index:251661312;mso-width-relative:page;mso-height-relative:page;" filled="f" stroked="t" coordsize="21600,21600" o:gfxdata="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t85uQ2AAAAAkBAAAP&#10;AAAAAAAAAAEAIAAAACIAAABkcnMvZG93bnJldi54bWxQSwECFAAUAAAACACHTuJA+v5PK98BAADi&#10;AwAADgAAAAAAAAABACAAAAAn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fldChar w:fldCharType="begin"/>
      </w:r>
      <w:r>
        <w:instrText xml:space="preserve"> HYPERLINK "http://www.dugiotok.hr"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0"/>
          <w:szCs w:val="20"/>
        </w:rPr>
        <w:t>www.dugiotok.hr</w:t>
      </w:r>
      <w:r>
        <w:rPr>
          <w:rStyle w:val="5"/>
          <w:rFonts w:ascii="Times New Roman" w:hAnsi="Times New Roman" w:cs="Times New Roman"/>
          <w:sz w:val="20"/>
          <w:szCs w:val="20"/>
        </w:rPr>
        <w:fldChar w:fldCharType="end"/>
      </w:r>
    </w:p>
    <w:p w14:paraId="6B3A44AA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948"/>
      </w:tblGrid>
      <w:tr w14:paraId="4EAC5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  <w:shd w:val="clear" w:color="auto" w:fill="C3BD96" w:themeFill="background2" w:themeFillShade="BF"/>
            <w:vAlign w:val="center"/>
          </w:tcPr>
          <w:p w14:paraId="50DFB6C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IZVJEŠĆE O PROVEDENOM SAVJETOVANJU SA ZAINTERESIRANOM JAVNOŠĆU</w:t>
            </w:r>
          </w:p>
        </w:tc>
      </w:tr>
      <w:tr w14:paraId="0B826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D9FF418">
            <w:pPr>
              <w:spacing w:after="0" w:line="240" w:lineRule="auto"/>
            </w:pPr>
          </w:p>
          <w:p w14:paraId="59447E3B">
            <w:pPr>
              <w:spacing w:after="0" w:line="240" w:lineRule="auto"/>
            </w:pPr>
            <w:r>
              <w:t>Naziv akta za koji je provedeno prethodno javno savjetovanje</w:t>
            </w:r>
          </w:p>
          <w:p w14:paraId="31CEC5E1">
            <w:pPr>
              <w:spacing w:after="0" w:line="240" w:lineRule="auto"/>
            </w:pPr>
          </w:p>
        </w:tc>
        <w:tc>
          <w:tcPr>
            <w:tcW w:w="5948" w:type="dxa"/>
          </w:tcPr>
          <w:p w14:paraId="04EF76D2">
            <w:pPr>
              <w:spacing w:after="0" w:line="240" w:lineRule="auto"/>
            </w:pPr>
          </w:p>
          <w:p w14:paraId="40F04CEB">
            <w:pPr>
              <w:spacing w:after="0" w:line="240" w:lineRule="auto"/>
            </w:pPr>
            <w:r>
              <w:t xml:space="preserve">Plan upravljanja turističkom destinacijom Dugi otok </w:t>
            </w:r>
          </w:p>
          <w:p w14:paraId="583B212D">
            <w:pPr>
              <w:spacing w:after="0" w:line="240" w:lineRule="auto"/>
            </w:pPr>
          </w:p>
        </w:tc>
      </w:tr>
      <w:tr w14:paraId="2202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6DD8CE9">
            <w:pPr>
              <w:spacing w:after="0" w:line="240" w:lineRule="auto"/>
            </w:pPr>
          </w:p>
          <w:p w14:paraId="0AAFBB59">
            <w:pPr>
              <w:spacing w:after="0" w:line="240" w:lineRule="auto"/>
            </w:pPr>
            <w:r>
              <w:t>Naziv tijela nadležnog za izradu nacrta akta i provedbu savjetovanja</w:t>
            </w:r>
          </w:p>
          <w:p w14:paraId="69B2E5C3">
            <w:pPr>
              <w:spacing w:after="0" w:line="240" w:lineRule="auto"/>
            </w:pPr>
          </w:p>
        </w:tc>
        <w:tc>
          <w:tcPr>
            <w:tcW w:w="5948" w:type="dxa"/>
          </w:tcPr>
          <w:p w14:paraId="787A6DA0">
            <w:pPr>
              <w:spacing w:after="0" w:line="240" w:lineRule="auto"/>
            </w:pPr>
          </w:p>
          <w:p w14:paraId="29FEA7DB">
            <w:pPr>
              <w:spacing w:after="0" w:line="240" w:lineRule="auto"/>
            </w:pPr>
            <w:r>
              <w:t xml:space="preserve">Turistička zajednica Općine Sali </w:t>
            </w:r>
          </w:p>
        </w:tc>
      </w:tr>
      <w:tr w14:paraId="1D9C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7105EED">
            <w:pPr>
              <w:spacing w:after="0" w:line="240" w:lineRule="auto"/>
            </w:pPr>
          </w:p>
          <w:p w14:paraId="1B61E350">
            <w:pPr>
              <w:spacing w:after="0" w:line="240" w:lineRule="auto"/>
            </w:pPr>
            <w:r>
              <w:t>Cilj javnog savjetovanja</w:t>
            </w:r>
          </w:p>
          <w:p w14:paraId="0087C82F">
            <w:pPr>
              <w:spacing w:after="0" w:line="240" w:lineRule="auto"/>
            </w:pPr>
          </w:p>
        </w:tc>
        <w:tc>
          <w:tcPr>
            <w:tcW w:w="5948" w:type="dxa"/>
          </w:tcPr>
          <w:p w14:paraId="314F6A90">
            <w:pPr>
              <w:spacing w:after="0" w:line="240" w:lineRule="auto"/>
            </w:pPr>
          </w:p>
          <w:p w14:paraId="747CAA1F">
            <w:pPr>
              <w:spacing w:after="0" w:line="240" w:lineRule="auto"/>
            </w:pPr>
            <w:r>
              <w:t xml:space="preserve">Cilj javnog savjetovanja je dobivanje povratnih informacija od zainteresirane javnosti na plan upravljanja turističkom destinacijom Dugi otok za razdoblje 2025. -2029. </w:t>
            </w:r>
          </w:p>
          <w:p w14:paraId="78860DF1">
            <w:pPr>
              <w:spacing w:after="0" w:line="240" w:lineRule="auto"/>
            </w:pPr>
            <w:r>
              <w:t xml:space="preserve">prijedlog </w:t>
            </w:r>
          </w:p>
          <w:p w14:paraId="1219FE18">
            <w:pPr>
              <w:spacing w:after="0" w:line="240" w:lineRule="auto"/>
            </w:pPr>
          </w:p>
        </w:tc>
      </w:tr>
      <w:tr w14:paraId="5FA3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182C656">
            <w:pPr>
              <w:spacing w:after="0" w:line="240" w:lineRule="auto"/>
            </w:pPr>
          </w:p>
          <w:p w14:paraId="781BC27E">
            <w:pPr>
              <w:spacing w:after="0" w:line="240" w:lineRule="auto"/>
            </w:pPr>
            <w:r>
              <w:t>Objava prijedloga cjenika</w:t>
            </w:r>
          </w:p>
          <w:p w14:paraId="4C3E58BC">
            <w:pPr>
              <w:spacing w:after="0" w:line="240" w:lineRule="auto"/>
            </w:pPr>
          </w:p>
        </w:tc>
        <w:tc>
          <w:tcPr>
            <w:tcW w:w="5948" w:type="dxa"/>
          </w:tcPr>
          <w:p w14:paraId="4EEF6E35">
            <w:pPr>
              <w:spacing w:after="0" w:line="240" w:lineRule="auto"/>
            </w:pPr>
          </w:p>
          <w:p w14:paraId="185A4A42">
            <w:pPr>
              <w:spacing w:after="0" w:line="240" w:lineRule="auto"/>
            </w:pPr>
            <w:r>
              <w:t xml:space="preserve">3. veljače 2026. godine. godine na oglasnoj ploči i mrežnim stranicama - https://www.opcina-sali.hr/2026/02/03/plan-upravljanja-turistickom-destinacijom-javno-savjetovanje/, https://www.dugiotok.hr/obavijest/pu-dugi-otok </w:t>
            </w:r>
          </w:p>
          <w:p w14:paraId="3B793AC9">
            <w:pPr>
              <w:spacing w:after="0" w:line="240" w:lineRule="auto"/>
            </w:pPr>
          </w:p>
        </w:tc>
      </w:tr>
      <w:tr w14:paraId="2AA84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A7E4CBB">
            <w:pPr>
              <w:spacing w:after="0" w:line="240" w:lineRule="auto"/>
            </w:pPr>
          </w:p>
          <w:p w14:paraId="46F70633">
            <w:pPr>
              <w:spacing w:after="0" w:line="240" w:lineRule="auto"/>
            </w:pPr>
            <w:r>
              <w:t>Razdoblje trajanja javnog savjetovanja</w:t>
            </w:r>
          </w:p>
          <w:p w14:paraId="18A1C388">
            <w:pPr>
              <w:spacing w:after="0" w:line="240" w:lineRule="auto"/>
            </w:pPr>
          </w:p>
        </w:tc>
        <w:tc>
          <w:tcPr>
            <w:tcW w:w="5948" w:type="dxa"/>
          </w:tcPr>
          <w:p w14:paraId="39A3A603">
            <w:pPr>
              <w:spacing w:after="0" w:line="240" w:lineRule="auto"/>
            </w:pPr>
          </w:p>
          <w:p w14:paraId="1F4BF448">
            <w:pPr>
              <w:spacing w:after="0" w:line="240" w:lineRule="auto"/>
            </w:pPr>
            <w:r>
              <w:t>3. veljače – 3. ožujka 2026. godine</w:t>
            </w:r>
          </w:p>
        </w:tc>
      </w:tr>
      <w:tr w14:paraId="6949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CE01C43">
            <w:pPr>
              <w:spacing w:after="0" w:line="240" w:lineRule="auto"/>
            </w:pPr>
          </w:p>
          <w:p w14:paraId="7FC10039">
            <w:pPr>
              <w:spacing w:after="0" w:line="240" w:lineRule="auto"/>
            </w:pPr>
            <w:r>
              <w:t>Pregled osnovnih pokazatelja uključenosti savjetovanja za javnost</w:t>
            </w:r>
          </w:p>
          <w:p w14:paraId="0875B7AC">
            <w:pPr>
              <w:spacing w:after="0" w:line="240" w:lineRule="auto"/>
            </w:pPr>
          </w:p>
        </w:tc>
        <w:tc>
          <w:tcPr>
            <w:tcW w:w="5948" w:type="dxa"/>
          </w:tcPr>
          <w:p w14:paraId="5E7623B9">
            <w:pPr>
              <w:spacing w:after="0" w:line="240" w:lineRule="auto"/>
            </w:pPr>
          </w:p>
          <w:p w14:paraId="546F887F">
            <w:pPr>
              <w:spacing w:after="0" w:line="240" w:lineRule="auto"/>
            </w:pPr>
            <w:r>
              <w:t>U vremenu trajanja javnog savjetovanja nije zaprimljen niti jedan komentar /primjedba/prijedlog/mišljenje od strane zainteresirane javnosti na prijedlog cjenika javne usluge prikupljanja miješanog komunalnog otpada na području Općine Sali</w:t>
            </w:r>
          </w:p>
          <w:p w14:paraId="6D360818">
            <w:pPr>
              <w:spacing w:after="0" w:line="240" w:lineRule="auto"/>
            </w:pPr>
          </w:p>
        </w:tc>
      </w:tr>
      <w:tr w14:paraId="7A04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23F9920">
            <w:pPr>
              <w:spacing w:after="0" w:line="240" w:lineRule="auto"/>
            </w:pPr>
          </w:p>
          <w:p w14:paraId="79703EC2">
            <w:pPr>
              <w:spacing w:after="0" w:line="240" w:lineRule="auto"/>
            </w:pPr>
            <w:r>
              <w:t>Troškovi provedenog istraživanja</w:t>
            </w:r>
          </w:p>
          <w:p w14:paraId="351A69BD">
            <w:pPr>
              <w:spacing w:after="0" w:line="240" w:lineRule="auto"/>
            </w:pPr>
          </w:p>
        </w:tc>
        <w:tc>
          <w:tcPr>
            <w:tcW w:w="5948" w:type="dxa"/>
          </w:tcPr>
          <w:p w14:paraId="3D499214">
            <w:pPr>
              <w:spacing w:after="0" w:line="240" w:lineRule="auto"/>
            </w:pPr>
          </w:p>
          <w:p w14:paraId="00E9240C">
            <w:pPr>
              <w:spacing w:after="0" w:line="240" w:lineRule="auto"/>
            </w:pPr>
            <w:r>
              <w:t>0,00 eur</w:t>
            </w:r>
          </w:p>
        </w:tc>
      </w:tr>
    </w:tbl>
    <w:p w14:paraId="4490D1D8"/>
    <w:p w14:paraId="697E7DF6">
      <w:r>
        <w:t>Sali, 06.03.2026.</w:t>
      </w:r>
    </w:p>
    <w:p w14:paraId="01385175">
      <w:pPr>
        <w:jc w:val="right"/>
      </w:pPr>
      <w:r>
        <w:t>Turistička zajednica Općine Sali</w:t>
      </w:r>
    </w:p>
    <w:p w14:paraId="22C6FE84">
      <w:pPr>
        <w:jc w:val="right"/>
        <w:rPr>
          <w:rFonts w:ascii="Times New Roman" w:hAnsi="Times New Roman" w:cs="Times New Roman"/>
          <w:szCs w:val="24"/>
        </w:rPr>
      </w:pPr>
      <w:bookmarkStart w:id="0" w:name="_GoBack"/>
      <w:bookmarkEnd w:id="0"/>
      <w:r>
        <w:t>Ivana Čarić, direktorica</w:t>
      </w:r>
    </w:p>
    <w:sectPr>
      <w:pgSz w:w="11906" w:h="16838"/>
      <w:pgMar w:top="56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EE"/>
    <w:family w:val="script"/>
    <w:pitch w:val="default"/>
    <w:sig w:usb0="000002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1E"/>
    <w:rsid w:val="000B67BE"/>
    <w:rsid w:val="00181CC3"/>
    <w:rsid w:val="001E7861"/>
    <w:rsid w:val="002E2D9A"/>
    <w:rsid w:val="002F5CB8"/>
    <w:rsid w:val="003E191D"/>
    <w:rsid w:val="004644E1"/>
    <w:rsid w:val="005055E0"/>
    <w:rsid w:val="005D482E"/>
    <w:rsid w:val="00697F05"/>
    <w:rsid w:val="007F408C"/>
    <w:rsid w:val="0080561E"/>
    <w:rsid w:val="00827526"/>
    <w:rsid w:val="00832AC6"/>
    <w:rsid w:val="008E7572"/>
    <w:rsid w:val="009C0DB8"/>
    <w:rsid w:val="00A459C7"/>
    <w:rsid w:val="00A45F3C"/>
    <w:rsid w:val="00A63BA2"/>
    <w:rsid w:val="00B327DB"/>
    <w:rsid w:val="00BB0FA5"/>
    <w:rsid w:val="00BC6FA0"/>
    <w:rsid w:val="00D11C88"/>
    <w:rsid w:val="00D12AF0"/>
    <w:rsid w:val="00D63FD2"/>
    <w:rsid w:val="00FC096A"/>
    <w:rsid w:val="00FF4D26"/>
    <w:rsid w:val="1881550C"/>
    <w:rsid w:val="324571A9"/>
    <w:rsid w:val="35EA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ekst balončića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8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0BC69A-163B-426F-83D2-B348D71139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1614</Characters>
  <Lines>13</Lines>
  <Paragraphs>3</Paragraphs>
  <TotalTime>1</TotalTime>
  <ScaleCrop>false</ScaleCrop>
  <LinksUpToDate>false</LinksUpToDate>
  <CharactersWithSpaces>1894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2020-10-15T11:56:00Z</dcterms:created>
  <dc:creator>racunalo47</dc:creator>
  <cp:lastModifiedBy>TZ Dugi otok</cp:lastModifiedBy>
  <cp:lastPrinted>2020-10-15T11:54:00Z</cp:lastPrinted>
  <dcterms:modified xsi:type="dcterms:W3CDTF">2026-04-13T06:18:22Z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E00F7B4B8E4D4D01AA09D0BEEC0AEB67_13</vt:lpwstr>
  </property>
</Properties>
</file>